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96E0" w14:textId="7292CBAA" w:rsidR="00D417A8" w:rsidRPr="00D417A8" w:rsidRDefault="00D417A8" w:rsidP="00D41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CVM Seed Grant: </w:t>
      </w:r>
      <w:r w:rsidR="00F6495E">
        <w:rPr>
          <w:rFonts w:ascii="Times New Roman" w:eastAsia="Times New Roman" w:hAnsi="Times New Roman" w:cs="Times New Roman"/>
          <w:b/>
          <w:bCs/>
          <w:sz w:val="27"/>
          <w:szCs w:val="27"/>
        </w:rPr>
        <w:t>FY</w:t>
      </w:r>
      <w:r w:rsidR="00C108D1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D2628A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bookmarkStart w:id="0" w:name="_GoBack"/>
      <w:bookmarkEnd w:id="0"/>
      <w:r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New Proposal Guidelines</w:t>
      </w:r>
    </w:p>
    <w:p w14:paraId="3A83CA2C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Proposals must include the following:</w:t>
      </w:r>
    </w:p>
    <w:p w14:paraId="6CEFCFA0" w14:textId="78D63BB4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A.  Cover Page</w:t>
      </w:r>
    </w:p>
    <w:p w14:paraId="46FD1E91" w14:textId="77777777" w:rsidR="00D417A8" w:rsidRPr="00D417A8" w:rsidRDefault="00D417A8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Project title</w:t>
      </w:r>
    </w:p>
    <w:p w14:paraId="778A7AD0" w14:textId="77A314E0" w:rsidR="00D417A8" w:rsidRPr="00D417A8" w:rsidRDefault="00D417A8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Nam</w:t>
      </w:r>
      <w:r w:rsidR="00C108D1">
        <w:rPr>
          <w:rFonts w:ascii="Times New Roman" w:eastAsia="Times New Roman" w:hAnsi="Times New Roman" w:cs="Times New Roman"/>
          <w:sz w:val="24"/>
          <w:szCs w:val="24"/>
        </w:rPr>
        <w:t xml:space="preserve">e, department and signature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108D1">
        <w:rPr>
          <w:rFonts w:ascii="Times New Roman" w:eastAsia="Times New Roman" w:hAnsi="Times New Roman" w:cs="Times New Roman"/>
          <w:sz w:val="24"/>
          <w:szCs w:val="24"/>
        </w:rPr>
        <w:t xml:space="preserve">all investigators.  Include email address for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collaborators</w:t>
      </w:r>
      <w:r w:rsidR="00C108D1">
        <w:rPr>
          <w:rFonts w:ascii="Times New Roman" w:eastAsia="Times New Roman" w:hAnsi="Times New Roman" w:cs="Times New Roman"/>
          <w:sz w:val="24"/>
          <w:szCs w:val="24"/>
        </w:rPr>
        <w:t xml:space="preserve"> outside ISU.</w:t>
      </w:r>
    </w:p>
    <w:p w14:paraId="16966B1C" w14:textId="77777777" w:rsidR="00D417A8" w:rsidRPr="00D417A8" w:rsidRDefault="00D417A8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Funds requested for the first year ($20,000 maximum)</w:t>
      </w:r>
    </w:p>
    <w:p w14:paraId="2397DA3B" w14:textId="77777777" w:rsidR="00D417A8" w:rsidRPr="00D417A8" w:rsidRDefault="00D417A8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Duration of project (1 or 2 years)</w:t>
      </w:r>
    </w:p>
    <w:p w14:paraId="139BC0BC" w14:textId="02859436" w:rsidR="00D417A8" w:rsidRPr="00D417A8" w:rsidRDefault="00D417A8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Box checked for projec</w:t>
      </w:r>
      <w:r w:rsidR="00B3699D">
        <w:rPr>
          <w:rFonts w:ascii="Times New Roman" w:eastAsia="Times New Roman" w:hAnsi="Times New Roman" w:cs="Times New Roman"/>
          <w:sz w:val="24"/>
          <w:szCs w:val="24"/>
        </w:rPr>
        <w:t xml:space="preserve">ts to consider for </w:t>
      </w:r>
      <w:r w:rsidR="003422D0">
        <w:rPr>
          <w:rFonts w:ascii="Times New Roman" w:eastAsia="Times New Roman" w:hAnsi="Times New Roman" w:cs="Times New Roman"/>
          <w:sz w:val="24"/>
          <w:szCs w:val="24"/>
        </w:rPr>
        <w:t>the Dean’s Award for Clinical-Basic Science Collaboration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.  All others leave blank.</w:t>
      </w:r>
    </w:p>
    <w:p w14:paraId="593DA1B8" w14:textId="22D22EA2" w:rsidR="00D417A8" w:rsidRPr="00D417A8" w:rsidRDefault="00C108D1" w:rsidP="00D41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and signatures</w:t>
      </w:r>
      <w:r w:rsidR="00D417A8" w:rsidRPr="00D417A8">
        <w:rPr>
          <w:rFonts w:ascii="Times New Roman" w:eastAsia="Times New Roman" w:hAnsi="Times New Roman" w:cs="Times New Roman"/>
          <w:sz w:val="24"/>
          <w:szCs w:val="24"/>
        </w:rPr>
        <w:t xml:space="preserve"> of respective de</w:t>
      </w:r>
      <w:r w:rsidR="00880418">
        <w:rPr>
          <w:rFonts w:ascii="Times New Roman" w:eastAsia="Times New Roman" w:hAnsi="Times New Roman" w:cs="Times New Roman"/>
          <w:sz w:val="24"/>
          <w:szCs w:val="24"/>
        </w:rPr>
        <w:t>partment chairs</w:t>
      </w:r>
    </w:p>
    <w:p w14:paraId="2C71FD3E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  Project Summary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page) a 200- to 300-word summary of the project which includes a statement of the problem, hypothesis to be tested, research plan, and expected results.</w:t>
      </w:r>
    </w:p>
    <w:p w14:paraId="2C0CEE7E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  Body of Proposal 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(maximum of six pages, single-spaced) including:</w:t>
      </w:r>
    </w:p>
    <w:p w14:paraId="07262FBE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Statement of the problem/hypothesis and objectives/aims</w:t>
      </w:r>
    </w:p>
    <w:p w14:paraId="5F0248F0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Relevant background information and preliminary data (where available)</w:t>
      </w:r>
    </w:p>
    <w:p w14:paraId="75B512E0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Significance and innovation</w:t>
      </w:r>
    </w:p>
    <w:p w14:paraId="3EA20699" w14:textId="77777777" w:rsidR="00D417A8" w:rsidRP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Plan of work:  approach, methodologies, and timetable</w:t>
      </w:r>
    </w:p>
    <w:p w14:paraId="68E3F2B9" w14:textId="5B5D6067" w:rsidR="00D417A8" w:rsidRDefault="00D417A8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sz w:val="24"/>
          <w:szCs w:val="24"/>
        </w:rPr>
        <w:t>Plan for extramural grant submissions and potential for successfully competing for extramural funding.</w:t>
      </w:r>
    </w:p>
    <w:p w14:paraId="28484009" w14:textId="317B23E0" w:rsidR="00E23E64" w:rsidRPr="00D417A8" w:rsidRDefault="00E23E64" w:rsidP="00D41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(Dean’s Award for Clinical-Basic Science Collaboration submissions only) Summary of how the work addresses the priorities of the award.</w:t>
      </w:r>
    </w:p>
    <w:p w14:paraId="0BE38691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D.  References 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page, single-spaced)</w:t>
      </w:r>
    </w:p>
    <w:p w14:paraId="32AE169C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E.  Biographical Sketch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 xml:space="preserve"> (maximum of one page for each investigator, single-spaced) including name, title, education (undergraduate, professional, graduate, postdoctoral), research and professional experience, and up to 10 recent publications.</w:t>
      </w:r>
    </w:p>
    <w:p w14:paraId="5BA61F69" w14:textId="77777777" w:rsidR="00D417A8" w:rsidRPr="00D417A8" w:rsidRDefault="00D417A8" w:rsidP="00D4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7A8">
        <w:rPr>
          <w:rFonts w:ascii="Times New Roman" w:eastAsia="Times New Roman" w:hAnsi="Times New Roman" w:cs="Times New Roman"/>
          <w:b/>
          <w:bCs/>
          <w:sz w:val="24"/>
          <w:szCs w:val="24"/>
        </w:rPr>
        <w:t>F.  Budget and Budget Justification </w:t>
      </w:r>
      <w:r w:rsidRPr="00D417A8">
        <w:rPr>
          <w:rFonts w:ascii="Times New Roman" w:eastAsia="Times New Roman" w:hAnsi="Times New Roman" w:cs="Times New Roman"/>
          <w:sz w:val="24"/>
          <w:szCs w:val="24"/>
        </w:rPr>
        <w:t>(one page total; no indirect costs)</w:t>
      </w:r>
    </w:p>
    <w:p w14:paraId="08235AC6" w14:textId="77777777" w:rsidR="0035225F" w:rsidRPr="00D417A8" w:rsidRDefault="0035225F" w:rsidP="00D417A8"/>
    <w:sectPr w:rsidR="0035225F" w:rsidRPr="00D4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3C42"/>
    <w:multiLevelType w:val="multilevel"/>
    <w:tmpl w:val="ED7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77DF7"/>
    <w:multiLevelType w:val="multilevel"/>
    <w:tmpl w:val="5F40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A8"/>
    <w:rsid w:val="000D6E21"/>
    <w:rsid w:val="00112A22"/>
    <w:rsid w:val="003422D0"/>
    <w:rsid w:val="0035225F"/>
    <w:rsid w:val="0037627F"/>
    <w:rsid w:val="00757F14"/>
    <w:rsid w:val="00880418"/>
    <w:rsid w:val="00B3699D"/>
    <w:rsid w:val="00C108D1"/>
    <w:rsid w:val="00D2628A"/>
    <w:rsid w:val="00D417A8"/>
    <w:rsid w:val="00E23E64"/>
    <w:rsid w:val="00F6495E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0141"/>
  <w15:chartTrackingRefBased/>
  <w15:docId w15:val="{D36179F5-03F9-4C5D-9566-C1735A00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17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7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1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Long, Stacey [V MED]</cp:lastModifiedBy>
  <cp:revision>2</cp:revision>
  <dcterms:created xsi:type="dcterms:W3CDTF">2022-03-24T21:41:00Z</dcterms:created>
  <dcterms:modified xsi:type="dcterms:W3CDTF">2022-03-24T21:41:00Z</dcterms:modified>
</cp:coreProperties>
</file>